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5C" w:rsidRDefault="007B705C" w:rsidP="007B705C">
      <w:r>
        <w:rPr>
          <w:noProof/>
          <w:lang w:eastAsia="ru-RU"/>
        </w:rPr>
        <w:drawing>
          <wp:inline distT="0" distB="0" distL="0" distR="0" wp14:anchorId="2762316B" wp14:editId="50A9504D">
            <wp:extent cx="1781175" cy="636631"/>
            <wp:effectExtent l="0" t="0" r="0" b="0"/>
            <wp:docPr id="2" name="Рисунок 1" descr="english va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vars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45" cy="63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31E">
        <w:t xml:space="preserve">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005C6EB2" wp14:editId="2A1852A6">
            <wp:extent cx="1400175" cy="68258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6250" t="14246" r="30929" b="74643"/>
                    <a:stretch/>
                  </pic:blipFill>
                  <pic:spPr bwMode="auto">
                    <a:xfrm>
                      <a:off x="0" y="0"/>
                      <a:ext cx="1399429" cy="682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61F4" w:rsidRPr="0073131E" w:rsidRDefault="00440655" w:rsidP="007313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31E">
        <w:rPr>
          <w:rFonts w:ascii="Times New Roman" w:hAnsi="Times New Roman" w:cs="Times New Roman"/>
          <w:b/>
          <w:sz w:val="24"/>
          <w:szCs w:val="24"/>
        </w:rPr>
        <w:t>Программа Дня открытых дверей</w:t>
      </w:r>
    </w:p>
    <w:p w:rsidR="00440655" w:rsidRDefault="00ED3071" w:rsidP="007313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3131E" w:rsidRPr="0073131E">
        <w:rPr>
          <w:rFonts w:ascii="Times New Roman" w:hAnsi="Times New Roman" w:cs="Times New Roman"/>
          <w:b/>
          <w:sz w:val="24"/>
          <w:szCs w:val="24"/>
        </w:rPr>
        <w:t xml:space="preserve"> сентября 2018</w:t>
      </w:r>
    </w:p>
    <w:p w:rsidR="00ED3071" w:rsidRDefault="00ED3071" w:rsidP="007313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 сентября 2018</w:t>
      </w:r>
      <w:bookmarkStart w:id="0" w:name="_GoBack"/>
      <w:bookmarkEnd w:id="0"/>
    </w:p>
    <w:p w:rsidR="0073131E" w:rsidRDefault="0073131E" w:rsidP="007313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– Научная библиотека НИ ТГУ, исследовательский зал (ауд. №7)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73131E" w:rsidTr="0073131E">
        <w:tc>
          <w:tcPr>
            <w:tcW w:w="2093" w:type="dxa"/>
          </w:tcPr>
          <w:p w:rsidR="0073131E" w:rsidRDefault="0073131E" w:rsidP="00731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 – 14:10</w:t>
            </w:r>
          </w:p>
        </w:tc>
        <w:tc>
          <w:tcPr>
            <w:tcW w:w="7478" w:type="dxa"/>
          </w:tcPr>
          <w:p w:rsidR="0073131E" w:rsidRDefault="0073131E" w:rsidP="00731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</w:p>
          <w:p w:rsidR="0073131E" w:rsidRDefault="0073131E" w:rsidP="00731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В.В. Дёмин,</w:t>
            </w:r>
          </w:p>
          <w:p w:rsidR="0073131E" w:rsidRPr="006F6D6C" w:rsidRDefault="0073131E" w:rsidP="00731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D6C" w:rsidRPr="006F6D6C">
              <w:rPr>
                <w:rFonts w:ascii="Times New Roman" w:hAnsi="Times New Roman" w:cs="Times New Roman"/>
                <w:b/>
                <w:sz w:val="24"/>
                <w:szCs w:val="24"/>
              </w:rPr>
              <w:t>проректор</w:t>
            </w:r>
            <w:r w:rsidRPr="006F6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учебной работе НИ ТГУ</w:t>
            </w:r>
            <w:r w:rsidR="006F6D6C" w:rsidRPr="006F6D6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F6D6C" w:rsidRDefault="006F6D6C" w:rsidP="00731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6C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Института экономики и менеджмента</w:t>
            </w:r>
          </w:p>
        </w:tc>
      </w:tr>
      <w:tr w:rsidR="0073131E" w:rsidTr="0073131E">
        <w:tc>
          <w:tcPr>
            <w:tcW w:w="2093" w:type="dxa"/>
          </w:tcPr>
          <w:p w:rsidR="0073131E" w:rsidRDefault="0073131E" w:rsidP="00A06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14:10 – 14:</w:t>
            </w:r>
            <w:r w:rsidR="00A06C8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478" w:type="dxa"/>
          </w:tcPr>
          <w:p w:rsidR="0073131E" w:rsidRPr="0073131E" w:rsidRDefault="0073131E" w:rsidP="0073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sz w:val="24"/>
                <w:szCs w:val="24"/>
              </w:rPr>
              <w:t>Условия поступления и обучения на программе параллельной подготовки «Бизнес и менеджмент» Университета Лондона</w:t>
            </w:r>
          </w:p>
          <w:p w:rsidR="0073131E" w:rsidRDefault="0073131E" w:rsidP="00731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О.Г. Масленникова,</w:t>
            </w:r>
          </w:p>
          <w:p w:rsidR="0073131E" w:rsidRDefault="0073131E" w:rsidP="00731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Центра совместных образовательных программ</w:t>
            </w:r>
          </w:p>
        </w:tc>
      </w:tr>
      <w:tr w:rsidR="0073131E" w:rsidTr="0073131E">
        <w:tc>
          <w:tcPr>
            <w:tcW w:w="2093" w:type="dxa"/>
          </w:tcPr>
          <w:p w:rsidR="0073131E" w:rsidRDefault="0073131E" w:rsidP="00731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14:20 – 14:</w:t>
            </w:r>
            <w:r w:rsidR="00A06C8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478" w:type="dxa"/>
          </w:tcPr>
          <w:p w:rsidR="0073131E" w:rsidRPr="0073131E" w:rsidRDefault="0073131E" w:rsidP="0073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1E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обучения и </w:t>
            </w:r>
            <w:proofErr w:type="spellStart"/>
            <w:r w:rsidRPr="0073131E">
              <w:rPr>
                <w:rFonts w:ascii="Times New Roman" w:hAnsi="Times New Roman" w:cs="Times New Roman"/>
                <w:sz w:val="24"/>
                <w:szCs w:val="24"/>
              </w:rPr>
              <w:t>тьюториальной</w:t>
            </w:r>
            <w:proofErr w:type="spellEnd"/>
            <w:r w:rsidRPr="0073131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программы параллельной подготовки «Бизнес и менеджмент»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представление преподавателей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программы</w:t>
            </w:r>
            <w:r w:rsidRPr="00731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13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3131E">
              <w:rPr>
                <w:rFonts w:ascii="Times New Roman" w:hAnsi="Times New Roman" w:cs="Times New Roman"/>
                <w:sz w:val="24"/>
                <w:szCs w:val="24"/>
              </w:rPr>
              <w:t xml:space="preserve"> НИ ТГУ</w:t>
            </w:r>
          </w:p>
          <w:p w:rsidR="0073131E" w:rsidRDefault="0073131E" w:rsidP="00731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Маковеева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73131E" w:rsidRDefault="0073131E" w:rsidP="00731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зам. директора по учебной работе Института экономики и менеджмента</w:t>
            </w:r>
          </w:p>
        </w:tc>
      </w:tr>
      <w:tr w:rsidR="0073131E" w:rsidTr="0073131E">
        <w:tc>
          <w:tcPr>
            <w:tcW w:w="2093" w:type="dxa"/>
          </w:tcPr>
          <w:p w:rsidR="0073131E" w:rsidRDefault="00A06C83" w:rsidP="00A06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14:4</w:t>
            </w:r>
            <w:r w:rsidR="0073131E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313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3131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78" w:type="dxa"/>
          </w:tcPr>
          <w:p w:rsidR="0073131E" w:rsidRPr="00A06C83" w:rsidRDefault="00A06C83" w:rsidP="00A0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</w:t>
            </w:r>
            <w:r w:rsidRPr="00A06C83"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  <w:r w:rsidR="0073131E" w:rsidRPr="00A06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3131E" w:rsidRPr="0073131E" w:rsidRDefault="0073131E" w:rsidP="007313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131E" w:rsidRPr="0073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55"/>
    <w:rsid w:val="000600C9"/>
    <w:rsid w:val="000A4E48"/>
    <w:rsid w:val="001E61F4"/>
    <w:rsid w:val="00440655"/>
    <w:rsid w:val="006F6D6C"/>
    <w:rsid w:val="0073131E"/>
    <w:rsid w:val="007B705C"/>
    <w:rsid w:val="00A06C83"/>
    <w:rsid w:val="00E84972"/>
    <w:rsid w:val="00ED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0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1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0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1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Employee</cp:lastModifiedBy>
  <cp:revision>3</cp:revision>
  <dcterms:created xsi:type="dcterms:W3CDTF">2018-08-03T05:26:00Z</dcterms:created>
  <dcterms:modified xsi:type="dcterms:W3CDTF">2018-08-07T07:37:00Z</dcterms:modified>
</cp:coreProperties>
</file>